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D483A0A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3314B8">
        <w:rPr>
          <w:rFonts w:ascii="Times New Roman" w:hAnsi="Times New Roman" w:cs="Times New Roman"/>
          <w:b/>
          <w:sz w:val="24"/>
          <w:szCs w:val="24"/>
        </w:rPr>
        <w:t xml:space="preserve">a Magyarországi Romák Országos Önkormányzata 2025. évi 2. körös </w:t>
      </w:r>
      <w:proofErr w:type="gramStart"/>
      <w:r w:rsidR="003314B8">
        <w:rPr>
          <w:rFonts w:ascii="Times New Roman" w:hAnsi="Times New Roman" w:cs="Times New Roman"/>
          <w:b/>
          <w:sz w:val="24"/>
          <w:szCs w:val="24"/>
        </w:rPr>
        <w:t>konszolidáció</w:t>
      </w:r>
      <w:proofErr w:type="gramEnd"/>
      <w:r w:rsidR="003314B8">
        <w:rPr>
          <w:rFonts w:ascii="Times New Roman" w:hAnsi="Times New Roman" w:cs="Times New Roman"/>
          <w:b/>
          <w:sz w:val="24"/>
          <w:szCs w:val="24"/>
        </w:rPr>
        <w:t xml:space="preserve"> dokumentumok bekérése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3B1D19" w14:textId="77777777" w:rsidR="00694E95" w:rsidRDefault="00694E9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9F8936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8CC716A" w14:textId="77777777" w:rsidR="00DC63AF" w:rsidRDefault="00DC63AF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1E8FFEED" w14:textId="081E9E62" w:rsidR="00DC63AF" w:rsidRDefault="003314B8" w:rsidP="003314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8">
        <w:rPr>
          <w:rFonts w:ascii="Times New Roman" w:hAnsi="Times New Roman" w:cs="Times New Roman"/>
          <w:sz w:val="24"/>
          <w:szCs w:val="24"/>
        </w:rPr>
        <w:t xml:space="preserve">A Belügyminisztérium </w:t>
      </w:r>
      <w:r>
        <w:rPr>
          <w:rFonts w:ascii="Times New Roman" w:hAnsi="Times New Roman" w:cs="Times New Roman"/>
          <w:sz w:val="24"/>
          <w:szCs w:val="24"/>
        </w:rPr>
        <w:t xml:space="preserve">(a továbbiakban: BM) </w:t>
      </w:r>
      <w:r w:rsidRPr="003314B8">
        <w:rPr>
          <w:rFonts w:ascii="Times New Roman" w:hAnsi="Times New Roman" w:cs="Times New Roman"/>
          <w:sz w:val="24"/>
          <w:szCs w:val="24"/>
        </w:rPr>
        <w:t xml:space="preserve">Nemzetiségi és Társadalmi Kapcsolatok Főosztálya levélben kereste meg a Magyarországi Romák Országos Önkormányzatát a 2025. évi 2. körös </w:t>
      </w:r>
      <w:proofErr w:type="gramStart"/>
      <w:r w:rsidRPr="003314B8">
        <w:rPr>
          <w:rFonts w:ascii="Times New Roman" w:hAnsi="Times New Roman" w:cs="Times New Roman"/>
          <w:sz w:val="24"/>
          <w:szCs w:val="24"/>
        </w:rPr>
        <w:t>konszolidáció</w:t>
      </w:r>
      <w:proofErr w:type="gramEnd"/>
      <w:r w:rsidRPr="003314B8">
        <w:rPr>
          <w:rFonts w:ascii="Times New Roman" w:hAnsi="Times New Roman" w:cs="Times New Roman"/>
          <w:sz w:val="24"/>
          <w:szCs w:val="24"/>
        </w:rPr>
        <w:t xml:space="preserve"> dokumentumok bekérése tárgyában.</w:t>
      </w:r>
    </w:p>
    <w:p w14:paraId="725BA9F7" w14:textId="41944B90" w:rsidR="003314B8" w:rsidRDefault="003314B8" w:rsidP="003314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239D44" w14:textId="66308F0C" w:rsidR="003314B8" w:rsidRPr="003314B8" w:rsidRDefault="003314B8" w:rsidP="003314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tájékoztató 1. számú mellékleteként kerül csatolásra a fentiekben nevesített írásbeli megkeresés. Továbbá a tájékoztató részét képezik azok a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, melyeket szükséges volt kitölteni és határidőben a BM részére visszaküldeni.</w:t>
      </w:r>
      <w:bookmarkStart w:id="0" w:name="_GoBack"/>
      <w:bookmarkEnd w:id="0"/>
    </w:p>
    <w:p w14:paraId="28295087" w14:textId="54030D8A" w:rsidR="003314B8" w:rsidRDefault="003314B8" w:rsidP="00DC63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2B5C10" w14:textId="77777777" w:rsidR="003314B8" w:rsidRDefault="003314B8" w:rsidP="00DC63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14B8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375D1"/>
    <w:rsid w:val="00F6134C"/>
    <w:rsid w:val="00F71A79"/>
    <w:rsid w:val="00FA1AEB"/>
    <w:rsid w:val="00FB2D76"/>
    <w:rsid w:val="00FD301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2025-10-16T11:00:00Z</dcterms:created>
  <dcterms:modified xsi:type="dcterms:W3CDTF">2025-10-16T11:07:00Z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